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5E" w:rsidRDefault="0052605E" w:rsidP="0052605E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eastAsia="en-IE"/>
        </w:rPr>
        <w:t xml:space="preserve">The </w:t>
      </w:r>
      <w:r>
        <w:rPr>
          <w:b/>
          <w:bCs/>
          <w:i/>
          <w:iCs/>
          <w:sz w:val="24"/>
          <w:szCs w:val="24"/>
        </w:rPr>
        <w:t>Family Addiction Support Network and Family Support National Steering Group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IE"/>
        </w:rPr>
        <w:t xml:space="preserve">invite you to ‘SAVE THE DATE’ to join us at the </w:t>
      </w:r>
      <w:r>
        <w:rPr>
          <w:sz w:val="24"/>
          <w:szCs w:val="24"/>
        </w:rPr>
        <w:t>‘Trauma in the Community’ conference on Thursday &amp; Friday 19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&amp; 20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September 2024 </w:t>
      </w:r>
      <w:r>
        <w:rPr>
          <w:b/>
          <w:bCs/>
          <w:sz w:val="24"/>
          <w:szCs w:val="24"/>
        </w:rPr>
        <w:t> </w:t>
      </w:r>
    </w:p>
    <w:p w:rsidR="0052605E" w:rsidRDefault="0052605E" w:rsidP="0052605E">
      <w:pPr>
        <w:jc w:val="center"/>
        <w:rPr>
          <w:rFonts w:ascii="Aptos" w:hAnsi="Aptos"/>
        </w:rPr>
      </w:pPr>
    </w:p>
    <w:p w:rsidR="0052605E" w:rsidRDefault="0052605E" w:rsidP="0052605E">
      <w:pPr>
        <w:jc w:val="center"/>
        <w:rPr>
          <w:b/>
          <w:bCs/>
          <w:sz w:val="24"/>
          <w:szCs w:val="24"/>
        </w:rPr>
      </w:pPr>
      <w:proofErr w:type="gramStart"/>
      <w:r>
        <w:rPr>
          <w:rFonts w:ascii="Aptos" w:hAnsi="Aptos"/>
        </w:rPr>
        <w:t>in</w:t>
      </w:r>
      <w:proofErr w:type="gramEnd"/>
      <w:r>
        <w:rPr>
          <w:rFonts w:ascii="Aptos" w:hAnsi="Aptos"/>
        </w:rPr>
        <w:t xml:space="preserve"> the </w:t>
      </w:r>
      <w:proofErr w:type="spellStart"/>
      <w:r>
        <w:rPr>
          <w:rFonts w:ascii="Aptos" w:hAnsi="Aptos"/>
        </w:rPr>
        <w:t>Carrickdale</w:t>
      </w:r>
      <w:proofErr w:type="spellEnd"/>
      <w:r>
        <w:rPr>
          <w:rFonts w:ascii="Aptos" w:hAnsi="Aptos"/>
        </w:rPr>
        <w:t xml:space="preserve"> Hotel, </w:t>
      </w:r>
      <w:proofErr w:type="spellStart"/>
      <w:r>
        <w:rPr>
          <w:rFonts w:ascii="Aptos" w:hAnsi="Aptos"/>
        </w:rPr>
        <w:t>Carrickcarnan</w:t>
      </w:r>
      <w:proofErr w:type="spellEnd"/>
      <w:r>
        <w:rPr>
          <w:rFonts w:ascii="Aptos" w:hAnsi="Aptos"/>
        </w:rPr>
        <w:t>, Dundalk, Co. Louth A91 PR63</w:t>
      </w:r>
    </w:p>
    <w:p w:rsidR="0052605E" w:rsidRDefault="0052605E" w:rsidP="0052605E">
      <w:pPr>
        <w:jc w:val="both"/>
        <w:rPr>
          <w:rFonts w:ascii="Times New Roman" w:hAnsi="Times New Roman" w:cs="Times New Roman"/>
          <w:lang w:eastAsia="en-IE"/>
        </w:rPr>
      </w:pPr>
      <w:bookmarkStart w:id="0" w:name="_GoBack"/>
      <w:bookmarkEnd w:id="0"/>
    </w:p>
    <w:p w:rsidR="0052605E" w:rsidRDefault="0052605E" w:rsidP="0052605E">
      <w:pPr>
        <w:jc w:val="center"/>
        <w:rPr>
          <w:b/>
          <w:bCs/>
          <w:sz w:val="40"/>
          <w:szCs w:val="40"/>
        </w:rPr>
      </w:pPr>
    </w:p>
    <w:p w:rsidR="0052605E" w:rsidRDefault="0052605E" w:rsidP="0052605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Save the Date</w:t>
      </w:r>
    </w:p>
    <w:p w:rsidR="0052605E" w:rsidRDefault="0052605E" w:rsidP="005260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Conference</w:t>
      </w:r>
    </w:p>
    <w:p w:rsidR="0052605E" w:rsidRDefault="0052605E" w:rsidP="005260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‘Trauma in the Community’</w:t>
      </w:r>
    </w:p>
    <w:p w:rsidR="0052605E" w:rsidRDefault="0052605E" w:rsidP="0052605E">
      <w:pPr>
        <w:jc w:val="center"/>
        <w:rPr>
          <w:rFonts w:ascii="Arial" w:hAnsi="Arial" w:cs="Arial"/>
          <w:sz w:val="32"/>
          <w:szCs w:val="32"/>
        </w:rPr>
      </w:pPr>
    </w:p>
    <w:p w:rsidR="0052605E" w:rsidRDefault="0052605E" w:rsidP="0052605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Family Addiction Support Network and Family Support National Steering Group</w:t>
      </w:r>
    </w:p>
    <w:p w:rsidR="0052605E" w:rsidRDefault="0052605E" w:rsidP="0052605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invite</w:t>
      </w:r>
      <w:proofErr w:type="gramEnd"/>
      <w:r>
        <w:rPr>
          <w:b/>
          <w:bCs/>
          <w:sz w:val="32"/>
          <w:szCs w:val="32"/>
        </w:rPr>
        <w:t xml:space="preserve"> you to join us on Thursday &amp; Friday 19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&amp; 20</w:t>
      </w:r>
      <w:r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September 2024.</w:t>
      </w:r>
    </w:p>
    <w:p w:rsidR="0052605E" w:rsidRDefault="0052605E" w:rsidP="0052605E">
      <w:pPr>
        <w:jc w:val="center"/>
        <w:rPr>
          <w:b/>
          <w:bCs/>
          <w:sz w:val="32"/>
          <w:szCs w:val="32"/>
        </w:rPr>
      </w:pPr>
    </w:p>
    <w:p w:rsidR="0052605E" w:rsidRDefault="0052605E" w:rsidP="0052605E">
      <w:pPr>
        <w:jc w:val="center"/>
        <w:rPr>
          <w:b/>
          <w:bCs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>
            <wp:extent cx="3528060" cy="4411980"/>
            <wp:effectExtent l="0" t="0" r="0" b="7620"/>
            <wp:docPr id="1" name="Picture 1" descr="A white card with pink text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white card with pink text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441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05E" w:rsidRDefault="0052605E" w:rsidP="0052605E">
      <w:pPr>
        <w:jc w:val="center"/>
        <w:rPr>
          <w:rFonts w:ascii="Aptos" w:hAnsi="Aptos"/>
          <w:b/>
          <w:bCs/>
        </w:rPr>
      </w:pPr>
    </w:p>
    <w:p w:rsidR="0052605E" w:rsidRDefault="0052605E" w:rsidP="0052605E">
      <w:pPr>
        <w:jc w:val="center"/>
        <w:rPr>
          <w:rFonts w:ascii="Aptos" w:hAnsi="Aptos"/>
          <w:b/>
          <w:bCs/>
        </w:rPr>
      </w:pPr>
    </w:p>
    <w:p w:rsidR="0052605E" w:rsidRDefault="0052605E" w:rsidP="0052605E">
      <w:pPr>
        <w:jc w:val="center"/>
        <w:rPr>
          <w:rFonts w:ascii="Aptos" w:hAnsi="Aptos"/>
          <w:b/>
          <w:bCs/>
        </w:rPr>
      </w:pPr>
    </w:p>
    <w:p w:rsidR="0052605E" w:rsidRDefault="0052605E" w:rsidP="0052605E">
      <w:pPr>
        <w:jc w:val="both"/>
        <w:rPr>
          <w:b/>
          <w:bCs/>
          <w:sz w:val="24"/>
          <w:szCs w:val="24"/>
          <w:lang w:val="en-GB" w:eastAsia="en-IE"/>
        </w:rPr>
      </w:pPr>
      <w:r>
        <w:rPr>
          <w:b/>
          <w:bCs/>
          <w:sz w:val="24"/>
          <w:szCs w:val="24"/>
          <w:highlight w:val="lightGray"/>
          <w:lang w:val="en-GB" w:eastAsia="en-IE"/>
        </w:rPr>
        <w:lastRenderedPageBreak/>
        <w:t>This event aims to provide opportunities for shared learning and awareness raising for services and families locally, regionally, nationally and cross-border as well as;</w:t>
      </w:r>
      <w:r>
        <w:rPr>
          <w:b/>
          <w:bCs/>
          <w:sz w:val="24"/>
          <w:szCs w:val="24"/>
          <w:lang w:val="en-GB" w:eastAsia="en-IE"/>
        </w:rPr>
        <w:t xml:space="preserve"> </w:t>
      </w:r>
    </w:p>
    <w:p w:rsidR="0052605E" w:rsidRDefault="0052605E" w:rsidP="0052605E">
      <w:pPr>
        <w:jc w:val="both"/>
        <w:rPr>
          <w:b/>
          <w:bCs/>
          <w:sz w:val="24"/>
          <w:szCs w:val="24"/>
          <w:lang w:val="en-GB" w:eastAsia="en-IE"/>
        </w:rPr>
      </w:pPr>
    </w:p>
    <w:p w:rsidR="0052605E" w:rsidRDefault="0052605E" w:rsidP="0052605E">
      <w:pPr>
        <w:spacing w:after="160" w:line="252" w:lineRule="auto"/>
        <w:ind w:left="720"/>
        <w:rPr>
          <w:sz w:val="24"/>
          <w:szCs w:val="24"/>
          <w:lang w:eastAsia="en-IE"/>
        </w:rPr>
      </w:pPr>
      <w:r>
        <w:rPr>
          <w:sz w:val="24"/>
          <w:szCs w:val="24"/>
          <w:lang w:val="en-GB" w:eastAsia="en-IE"/>
        </w:rPr>
        <w:t xml:space="preserve">·        Provide the opportunity for family members/communities to identify how they have been affected by drug related intimidation. </w:t>
      </w:r>
    </w:p>
    <w:p w:rsidR="0052605E" w:rsidRDefault="0052605E" w:rsidP="0052605E">
      <w:pPr>
        <w:spacing w:after="160" w:line="252" w:lineRule="auto"/>
        <w:ind w:left="720"/>
        <w:rPr>
          <w:sz w:val="24"/>
          <w:szCs w:val="24"/>
          <w:lang w:eastAsia="en-IE"/>
        </w:rPr>
      </w:pPr>
      <w:r>
        <w:rPr>
          <w:sz w:val="24"/>
          <w:szCs w:val="24"/>
          <w:lang w:val="en-GB" w:eastAsia="en-IE"/>
        </w:rPr>
        <w:t>·        Explore and develop an understanding of trauma informed practice.</w:t>
      </w:r>
    </w:p>
    <w:p w:rsidR="0052605E" w:rsidRDefault="0052605E" w:rsidP="0052605E">
      <w:pPr>
        <w:spacing w:after="160" w:line="252" w:lineRule="auto"/>
        <w:ind w:left="720"/>
        <w:rPr>
          <w:sz w:val="24"/>
          <w:szCs w:val="24"/>
          <w:lang w:eastAsia="en-IE"/>
        </w:rPr>
      </w:pPr>
      <w:r>
        <w:rPr>
          <w:sz w:val="24"/>
          <w:szCs w:val="24"/>
          <w:lang w:val="en-GB" w:eastAsia="en-IE"/>
        </w:rPr>
        <w:t>·        Help identify key safety measures for family members and their communities.</w:t>
      </w:r>
    </w:p>
    <w:p w:rsidR="0052605E" w:rsidRDefault="0052605E" w:rsidP="0052605E">
      <w:pPr>
        <w:spacing w:after="160" w:line="252" w:lineRule="auto"/>
        <w:ind w:left="720"/>
        <w:rPr>
          <w:sz w:val="24"/>
          <w:szCs w:val="24"/>
          <w:lang w:eastAsia="en-IE"/>
        </w:rPr>
      </w:pPr>
      <w:r>
        <w:rPr>
          <w:sz w:val="24"/>
          <w:szCs w:val="24"/>
          <w:lang w:val="en-GB" w:eastAsia="en-IE"/>
        </w:rPr>
        <w:t xml:space="preserve">·        Identify and collate shared learning and resources from family members, family support groups, </w:t>
      </w:r>
      <w:proofErr w:type="gramStart"/>
      <w:r>
        <w:rPr>
          <w:sz w:val="24"/>
          <w:szCs w:val="24"/>
          <w:lang w:val="en-GB" w:eastAsia="en-IE"/>
        </w:rPr>
        <w:t>community</w:t>
      </w:r>
      <w:proofErr w:type="gramEnd"/>
      <w:r>
        <w:rPr>
          <w:sz w:val="24"/>
          <w:szCs w:val="24"/>
          <w:lang w:val="en-GB" w:eastAsia="en-IE"/>
        </w:rPr>
        <w:t xml:space="preserve"> groups </w:t>
      </w:r>
    </w:p>
    <w:p w:rsidR="0052605E" w:rsidRDefault="0052605E" w:rsidP="0052605E">
      <w:pPr>
        <w:spacing w:after="160" w:line="252" w:lineRule="auto"/>
        <w:ind w:left="720"/>
        <w:rPr>
          <w:sz w:val="24"/>
          <w:szCs w:val="24"/>
          <w:lang w:val="en-GB" w:eastAsia="en-IE"/>
        </w:rPr>
      </w:pPr>
      <w:r>
        <w:rPr>
          <w:sz w:val="24"/>
          <w:szCs w:val="24"/>
          <w:lang w:val="en-GB" w:eastAsia="en-IE"/>
        </w:rPr>
        <w:t xml:space="preserve">·        Create awareness of trauma experienced by communities. </w:t>
      </w:r>
    </w:p>
    <w:p w:rsidR="0052605E" w:rsidRDefault="0052605E" w:rsidP="0052605E">
      <w:pPr>
        <w:spacing w:after="160" w:line="252" w:lineRule="auto"/>
        <w:ind w:left="720"/>
        <w:rPr>
          <w:sz w:val="24"/>
          <w:szCs w:val="24"/>
          <w:lang w:val="en-GB" w:eastAsia="en-IE"/>
        </w:rPr>
      </w:pPr>
    </w:p>
    <w:p w:rsidR="0052605E" w:rsidRDefault="0052605E" w:rsidP="0052605E">
      <w:pPr>
        <w:spacing w:line="252" w:lineRule="auto"/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Booking details, itinerary and further details to follow but for now we hope you will ‘Save the Date’ and join us to explore</w:t>
      </w:r>
      <w:r>
        <w:rPr>
          <w:b/>
          <w:bCs/>
          <w:i/>
          <w:iCs/>
          <w:sz w:val="24"/>
          <w:szCs w:val="24"/>
          <w:lang w:val="en-GB"/>
        </w:rPr>
        <w:t xml:space="preserve"> Trauma in our Communities,</w:t>
      </w:r>
      <w:r>
        <w:rPr>
          <w:b/>
          <w:bCs/>
          <w:sz w:val="24"/>
          <w:szCs w:val="24"/>
          <w:lang w:val="en-GB"/>
        </w:rPr>
        <w:t xml:space="preserve"> </w:t>
      </w:r>
      <w:r>
        <w:rPr>
          <w:b/>
          <w:bCs/>
          <w:i/>
          <w:iCs/>
          <w:sz w:val="24"/>
          <w:szCs w:val="24"/>
          <w:lang w:val="en-GB"/>
        </w:rPr>
        <w:t>Family Support for those affected by Drug and Alcohol Misuse and Family Recovery.</w:t>
      </w:r>
    </w:p>
    <w:p w:rsidR="0052605E" w:rsidRDefault="0052605E" w:rsidP="0052605E">
      <w:pPr>
        <w:rPr>
          <w:lang w:val="en-GB"/>
        </w:rPr>
      </w:pPr>
    </w:p>
    <w:p w:rsidR="0052605E" w:rsidRDefault="0052605E" w:rsidP="0052605E">
      <w:pPr>
        <w:rPr>
          <w:sz w:val="24"/>
          <w:szCs w:val="24"/>
          <w:lang w:eastAsia="en-IE"/>
        </w:rPr>
      </w:pPr>
    </w:p>
    <w:p w:rsidR="0052605E" w:rsidRDefault="0052605E" w:rsidP="0052605E">
      <w:pPr>
        <w:rPr>
          <w:rFonts w:ascii="Arial" w:hAnsi="Arial" w:cs="Arial"/>
          <w:b/>
          <w:bCs/>
          <w:lang w:eastAsia="en-IE"/>
        </w:rPr>
      </w:pPr>
    </w:p>
    <w:p w:rsidR="0052605E" w:rsidRDefault="0052605E" w:rsidP="0052605E">
      <w:pPr>
        <w:rPr>
          <w:lang w:eastAsia="en-IE"/>
        </w:rPr>
      </w:pPr>
    </w:p>
    <w:p w:rsidR="0052605E" w:rsidRDefault="0052605E" w:rsidP="0052605E">
      <w:pPr>
        <w:rPr>
          <w:rFonts w:ascii="Arial" w:hAnsi="Arial" w:cs="Arial"/>
          <w:lang w:eastAsia="en-IE"/>
        </w:rPr>
      </w:pPr>
    </w:p>
    <w:p w:rsidR="0052605E" w:rsidRDefault="0052605E" w:rsidP="0052605E">
      <w:pPr>
        <w:rPr>
          <w:rFonts w:ascii="Arial" w:hAnsi="Arial" w:cs="Arial"/>
          <w:b/>
          <w:bCs/>
          <w:lang w:eastAsia="en-IE"/>
        </w:rPr>
      </w:pPr>
    </w:p>
    <w:p w:rsidR="0052605E" w:rsidRDefault="0052605E" w:rsidP="0052605E">
      <w:pPr>
        <w:rPr>
          <w:rFonts w:ascii="Arial" w:hAnsi="Arial" w:cs="Arial"/>
          <w:b/>
          <w:bCs/>
          <w:lang w:eastAsia="en-IE"/>
        </w:rPr>
      </w:pPr>
    </w:p>
    <w:p w:rsidR="0052605E" w:rsidRDefault="0052605E" w:rsidP="0052605E">
      <w:pPr>
        <w:rPr>
          <w:sz w:val="32"/>
          <w:szCs w:val="32"/>
          <w:lang w:eastAsia="en-IE"/>
        </w:rPr>
      </w:pPr>
    </w:p>
    <w:p w:rsidR="0052605E" w:rsidRDefault="0052605E" w:rsidP="0052605E">
      <w:pPr>
        <w:rPr>
          <w:lang w:eastAsia="en-IE"/>
        </w:rPr>
      </w:pPr>
      <w:r>
        <w:rPr>
          <w:lang w:eastAsia="en-IE"/>
        </w:rPr>
        <w:t xml:space="preserve">  </w:t>
      </w:r>
    </w:p>
    <w:p w:rsidR="0052605E" w:rsidRDefault="0052605E" w:rsidP="0052605E">
      <w:pPr>
        <w:rPr>
          <w:lang w:eastAsia="en-IE"/>
        </w:rPr>
      </w:pPr>
      <w:r>
        <w:rPr>
          <w:lang w:eastAsia="en-IE"/>
        </w:rPr>
        <w:t>        </w:t>
      </w:r>
    </w:p>
    <w:p w:rsidR="0052605E" w:rsidRDefault="0052605E" w:rsidP="0052605E"/>
    <w:p w:rsidR="005F06AB" w:rsidRDefault="005F06AB"/>
    <w:sectPr w:rsidR="005F06AB" w:rsidSect="005260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05E"/>
    <w:rsid w:val="0052605E"/>
    <w:rsid w:val="005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28172-B38A-46DA-9F75-2159B0DE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0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6.png@01DA6103.14C630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Ennis, Aisling</dc:creator>
  <cp:keywords/>
  <dc:description/>
  <cp:lastModifiedBy>Ennis, Aisling</cp:lastModifiedBy>
  <cp:revision>1</cp:revision>
  <dcterms:created xsi:type="dcterms:W3CDTF">2024-03-26T09:07:00Z</dcterms:created>
  <dcterms:modified xsi:type="dcterms:W3CDTF">2024-03-26T09:08:00Z</dcterms:modified>
</cp:coreProperties>
</file>